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44" w:rsidRDefault="006E0944" w:rsidP="000B421F">
      <w:pPr>
        <w:spacing w:after="0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 xml:space="preserve">Law of Sines and Cosines HW#1 </w:t>
      </w: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sz w:val="24"/>
          <w:szCs w:val="24"/>
        </w:rPr>
        <w:t xml:space="preserve">It is expected that you draw the triangle when one is not given to you. </w:t>
      </w: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sz w:val="24"/>
          <w:szCs w:val="24"/>
        </w:rPr>
        <w:t>Find each measure using the given measures of Triangle ABC. Find the measure.</w:t>
      </w: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6350</wp:posOffset>
            </wp:positionV>
            <wp:extent cx="2842895" cy="225425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62" t="41538" r="11209" b="2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44" w:rsidRPr="001E7753">
        <w:rPr>
          <w:rFonts w:ascii="Bookman Old Style" w:hAnsi="Bookman Old Style"/>
          <w:sz w:val="24"/>
          <w:szCs w:val="24"/>
        </w:rPr>
        <w:t>1</w:t>
      </w:r>
      <w:r w:rsidR="000B421F" w:rsidRPr="001E7753">
        <w:rPr>
          <w:rFonts w:ascii="Bookman Old Style" w:hAnsi="Bookman Old Style"/>
          <w:sz w:val="24"/>
          <w:szCs w:val="24"/>
        </w:rPr>
        <w:t>.</w:t>
      </w: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177800</wp:posOffset>
            </wp:positionV>
            <wp:extent cx="2878455" cy="29654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85" t="43548" r="5103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21F" w:rsidRPr="001E7753" w:rsidRDefault="006E0944" w:rsidP="000B421F">
      <w:pPr>
        <w:spacing w:after="0"/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sz w:val="24"/>
          <w:szCs w:val="24"/>
        </w:rPr>
        <w:t>2</w:t>
      </w:r>
      <w:r w:rsidR="000B421F" w:rsidRPr="001E7753">
        <w:rPr>
          <w:rFonts w:ascii="Bookman Old Style" w:hAnsi="Bookman Old Style"/>
          <w:sz w:val="24"/>
          <w:szCs w:val="24"/>
        </w:rPr>
        <w:t>.</w:t>
      </w: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6E0944" w:rsidP="000B421F">
      <w:pPr>
        <w:spacing w:after="0"/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sz w:val="24"/>
          <w:szCs w:val="24"/>
        </w:rPr>
        <w:t>3</w:t>
      </w:r>
      <w:r w:rsidR="000B421F" w:rsidRPr="001E7753">
        <w:rPr>
          <w:rFonts w:ascii="Bookman Old Style" w:hAnsi="Bookman Old Style"/>
          <w:sz w:val="24"/>
          <w:szCs w:val="24"/>
        </w:rPr>
        <w:t>.</w:t>
      </w:r>
      <w:r w:rsidRPr="001E7753">
        <w:rPr>
          <w:rFonts w:ascii="Bookman Old Style" w:hAnsi="Bookman Old Style"/>
          <w:sz w:val="24"/>
          <w:szCs w:val="24"/>
        </w:rPr>
        <w:t xml:space="preserve"> Isosceles </w:t>
      </w:r>
      <m:oMath>
        <m:r>
          <w:rPr>
            <w:rFonts w:ascii="Cambria Math" w:hAnsi="Cambria Math"/>
            <w:sz w:val="24"/>
            <w:szCs w:val="24"/>
          </w:rPr>
          <m:t xml:space="preserve">∆ABC </m:t>
        </m:r>
      </m:oMath>
      <w:r w:rsidRPr="001E7753">
        <w:rPr>
          <w:rFonts w:ascii="Bookman Old Style" w:eastAsiaTheme="minorEastAsia" w:hAnsi="Bookman Old Style"/>
          <w:sz w:val="24"/>
          <w:szCs w:val="24"/>
        </w:rPr>
        <w:t>has a base of 20cm and a vertex angle of 68°</w:t>
      </w:r>
      <w:r w:rsidR="00395180" w:rsidRPr="001E7753">
        <w:rPr>
          <w:rFonts w:ascii="Bookman Old Style" w:eastAsiaTheme="minorEastAsia" w:hAnsi="Bookman Old Style"/>
          <w:sz w:val="24"/>
          <w:szCs w:val="24"/>
        </w:rPr>
        <w:t xml:space="preserve">. Find the perimeter of the triangle. </w:t>
      </w: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F11974" w:rsidRPr="001E7753" w:rsidRDefault="006E0944" w:rsidP="000B421F">
      <w:pPr>
        <w:spacing w:after="0"/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sz w:val="24"/>
          <w:szCs w:val="24"/>
        </w:rPr>
        <w:t xml:space="preserve">4. If a = 25, m&lt;A = 72°, and m&lt;B= 17°, solve the triangle. </w:t>
      </w:r>
    </w:p>
    <w:p w:rsidR="006E0944" w:rsidRPr="001E7753" w:rsidRDefault="006E0944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395180" w:rsidRPr="001E7753" w:rsidRDefault="00395180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6E0944" w:rsidRPr="001E7753" w:rsidRDefault="006E0944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395180" w:rsidRDefault="00395180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395180" w:rsidRPr="001E7753" w:rsidRDefault="00395180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395180" w:rsidRPr="001E7753" w:rsidRDefault="00395180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395180" w:rsidRPr="001E7753" w:rsidRDefault="00395180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395180" w:rsidRPr="001E7753" w:rsidRDefault="00395180" w:rsidP="00395180">
      <w:pPr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49ECDA0B" wp14:editId="1E75B2E3">
            <wp:simplePos x="0" y="0"/>
            <wp:positionH relativeFrom="column">
              <wp:posOffset>257176</wp:posOffset>
            </wp:positionH>
            <wp:positionV relativeFrom="paragraph">
              <wp:posOffset>224155</wp:posOffset>
            </wp:positionV>
            <wp:extent cx="2095500" cy="28351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7" t="35135" r="894" b="2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11" cy="29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753">
        <w:rPr>
          <w:rFonts w:ascii="Bookman Old Style" w:hAnsi="Bookman Old Style"/>
          <w:sz w:val="24"/>
          <w:szCs w:val="24"/>
        </w:rPr>
        <w:t>5.</w:t>
      </w:r>
      <w:r w:rsidRPr="001E7753">
        <w:rPr>
          <w:rFonts w:ascii="Bookman Old Style" w:hAnsi="Bookman Old Style"/>
          <w:noProof/>
          <w:sz w:val="24"/>
          <w:szCs w:val="24"/>
        </w:rPr>
        <w:t xml:space="preserve">  SOLVE the triangle. (Triangle PQR)</w:t>
      </w:r>
    </w:p>
    <w:p w:rsidR="00395180" w:rsidRPr="001E7753" w:rsidRDefault="00395180" w:rsidP="00395180">
      <w:pPr>
        <w:rPr>
          <w:rFonts w:ascii="Bookman Old Style" w:hAnsi="Bookman Old Style"/>
          <w:sz w:val="24"/>
          <w:szCs w:val="24"/>
        </w:rPr>
      </w:pPr>
    </w:p>
    <w:p w:rsidR="001E7753" w:rsidRDefault="001E7753" w:rsidP="00395180">
      <w:pPr>
        <w:rPr>
          <w:rFonts w:ascii="Bookman Old Style" w:hAnsi="Bookman Old Style"/>
          <w:sz w:val="24"/>
          <w:szCs w:val="24"/>
        </w:rPr>
      </w:pPr>
    </w:p>
    <w:p w:rsidR="001E7753" w:rsidRDefault="001E7753" w:rsidP="00395180">
      <w:pPr>
        <w:rPr>
          <w:rFonts w:ascii="Bookman Old Style" w:hAnsi="Bookman Old Style"/>
          <w:sz w:val="24"/>
          <w:szCs w:val="24"/>
        </w:rPr>
      </w:pPr>
    </w:p>
    <w:p w:rsidR="001E7753" w:rsidRDefault="001E7753" w:rsidP="00395180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395180">
      <w:pPr>
        <w:rPr>
          <w:rFonts w:ascii="Bookman Old Style" w:hAnsi="Bookman Old Style"/>
          <w:sz w:val="24"/>
          <w:szCs w:val="24"/>
        </w:rPr>
      </w:pPr>
    </w:p>
    <w:p w:rsidR="00395180" w:rsidRPr="001E7753" w:rsidRDefault="00395180" w:rsidP="00395180">
      <w:pPr>
        <w:rPr>
          <w:rFonts w:ascii="Bookman Old Style" w:hAnsi="Bookman Old Style"/>
          <w:sz w:val="24"/>
          <w:szCs w:val="24"/>
        </w:rPr>
      </w:pPr>
    </w:p>
    <w:p w:rsidR="006E0944" w:rsidRPr="001E7753" w:rsidRDefault="006E0944" w:rsidP="000B421F">
      <w:pPr>
        <w:spacing w:after="0"/>
        <w:rPr>
          <w:rFonts w:ascii="Bookman Old Style" w:hAnsi="Bookman Old Style"/>
          <w:sz w:val="24"/>
          <w:szCs w:val="24"/>
        </w:rPr>
      </w:pPr>
    </w:p>
    <w:p w:rsidR="006E0944" w:rsidRPr="001E7753" w:rsidRDefault="00395180" w:rsidP="006E0944">
      <w:pPr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sz w:val="24"/>
          <w:szCs w:val="24"/>
        </w:rPr>
        <w:t>6</w:t>
      </w:r>
      <w:r w:rsidR="006E0944" w:rsidRPr="001E7753">
        <w:rPr>
          <w:rFonts w:ascii="Bookman Old Style" w:hAnsi="Bookman Old Style"/>
          <w:sz w:val="24"/>
          <w:szCs w:val="24"/>
        </w:rPr>
        <w:t xml:space="preserve">.  In a scalene triangle, one side is 12 feet and another side </w:t>
      </w:r>
      <w:proofErr w:type="gramStart"/>
      <w:r w:rsidR="006E0944" w:rsidRPr="001E7753">
        <w:rPr>
          <w:rFonts w:ascii="Bookman Old Style" w:hAnsi="Bookman Old Style"/>
          <w:sz w:val="24"/>
          <w:szCs w:val="24"/>
        </w:rPr>
        <w:t>is</w:t>
      </w:r>
      <w:proofErr w:type="gramEnd"/>
      <w:r w:rsidR="006E0944" w:rsidRPr="001E7753">
        <w:rPr>
          <w:rFonts w:ascii="Bookman Old Style" w:hAnsi="Bookman Old Style"/>
          <w:sz w:val="24"/>
          <w:szCs w:val="24"/>
        </w:rPr>
        <w:t xml:space="preserve"> 20 feet.  The angle opposite 20 feet is 83 degrees. Find the measure of the angle opposite the side that is 12 feet.</w:t>
      </w:r>
    </w:p>
    <w:p w:rsidR="006E0944" w:rsidRPr="001E7753" w:rsidRDefault="006E0944" w:rsidP="006E0944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6E0944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6E0944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6E0944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6E0944">
      <w:pPr>
        <w:rPr>
          <w:rFonts w:ascii="Bookman Old Style" w:hAnsi="Bookman Old Style"/>
          <w:sz w:val="24"/>
          <w:szCs w:val="24"/>
        </w:rPr>
      </w:pPr>
    </w:p>
    <w:p w:rsidR="006E0944" w:rsidRPr="001E7753" w:rsidRDefault="006E0944" w:rsidP="006E0944">
      <w:pPr>
        <w:rPr>
          <w:rFonts w:ascii="Bookman Old Style" w:hAnsi="Bookman Old Style"/>
          <w:sz w:val="24"/>
          <w:szCs w:val="24"/>
        </w:rPr>
      </w:pPr>
    </w:p>
    <w:p w:rsidR="006E0944" w:rsidRPr="001E7753" w:rsidRDefault="00395180" w:rsidP="006E0944">
      <w:pPr>
        <w:keepLines/>
        <w:suppressAutoHyphens/>
        <w:autoSpaceDE w:val="0"/>
        <w:autoSpaceDN w:val="0"/>
        <w:adjustRightInd w:val="0"/>
        <w:spacing w:after="0" w:line="240" w:lineRule="auto"/>
        <w:ind w:hanging="450"/>
        <w:rPr>
          <w:rFonts w:ascii="Bookman Old Style" w:hAnsi="Bookman Old Style"/>
          <w:color w:val="000000"/>
          <w:sz w:val="24"/>
          <w:szCs w:val="24"/>
        </w:rPr>
      </w:pPr>
      <w:r w:rsidRPr="001E7753">
        <w:rPr>
          <w:rFonts w:ascii="Bookman Old Style" w:hAnsi="Bookman Old Style"/>
          <w:sz w:val="24"/>
          <w:szCs w:val="24"/>
        </w:rPr>
        <w:t xml:space="preserve">     7</w:t>
      </w:r>
      <w:r w:rsidR="006E0944" w:rsidRPr="001E7753">
        <w:rPr>
          <w:rFonts w:ascii="Bookman Old Style" w:hAnsi="Bookman Old Style"/>
          <w:sz w:val="24"/>
          <w:szCs w:val="24"/>
        </w:rPr>
        <w:t xml:space="preserve">. </w:t>
      </w:r>
      <w:r w:rsidR="006E0944" w:rsidRPr="001E7753">
        <w:rPr>
          <w:rFonts w:ascii="Bookman Old Style" w:hAnsi="Bookman Old Style"/>
          <w:color w:val="000000"/>
          <w:sz w:val="24"/>
          <w:szCs w:val="24"/>
        </w:rPr>
        <w:t xml:space="preserve">The famous Leaning Tower of Pisa was originally 184.5 feet high. At </w:t>
      </w:r>
      <w:proofErr w:type="gramStart"/>
      <w:r w:rsidR="006E0944" w:rsidRPr="001E7753">
        <w:rPr>
          <w:rFonts w:ascii="Bookman Old Style" w:hAnsi="Bookman Old Style"/>
          <w:color w:val="000000"/>
          <w:sz w:val="24"/>
          <w:szCs w:val="24"/>
        </w:rPr>
        <w:t>a distance of 123</w:t>
      </w:r>
      <w:proofErr w:type="gramEnd"/>
      <w:r w:rsidR="006E0944" w:rsidRPr="001E7753">
        <w:rPr>
          <w:rFonts w:ascii="Bookman Old Style" w:hAnsi="Bookman Old Style"/>
          <w:color w:val="000000"/>
          <w:sz w:val="24"/>
          <w:szCs w:val="24"/>
        </w:rPr>
        <w:t xml:space="preserve"> feet from the base of the tower, the angle of elevation to the top of the tower is found to be 60°. Solve the triangle and round to the nearest tenth. </w:t>
      </w: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1E7753">
        <w:rPr>
          <w:rFonts w:ascii="Bookman Old Style" w:hAnsi="Bookman Old Style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33B13BB" wp14:editId="0C70ADC1">
            <wp:simplePos x="0" y="0"/>
            <wp:positionH relativeFrom="column">
              <wp:posOffset>-333375</wp:posOffset>
            </wp:positionH>
            <wp:positionV relativeFrom="paragraph">
              <wp:posOffset>47625</wp:posOffset>
            </wp:positionV>
            <wp:extent cx="2180590" cy="25082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1" t="33783" r="23903" b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  <w:t>m&lt;C= ____________</w:t>
      </w: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  <w:t>m&lt;A= ____________</w:t>
      </w: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color w:val="000000"/>
          <w:sz w:val="24"/>
          <w:szCs w:val="24"/>
        </w:rPr>
      </w:pP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</w:r>
      <w:r w:rsidRPr="001E7753">
        <w:rPr>
          <w:rFonts w:ascii="Bookman Old Style" w:hAnsi="Bookman Old Style"/>
          <w:color w:val="000000"/>
          <w:sz w:val="24"/>
          <w:szCs w:val="24"/>
        </w:rPr>
        <w:tab/>
        <w:t>CB = ____________</w:t>
      </w: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1E7753" w:rsidRPr="001E7753" w:rsidRDefault="001E7753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1E7753" w:rsidRPr="001E7753" w:rsidRDefault="001E7753" w:rsidP="001E775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8"/>
        </w:rPr>
        <w:lastRenderedPageBreak/>
        <w:t xml:space="preserve">8. </w:t>
      </w:r>
      <w:r w:rsidRPr="001E7753">
        <w:rPr>
          <w:rFonts w:ascii="Century Gothic" w:hAnsi="Century Gothic"/>
          <w:sz w:val="28"/>
        </w:rPr>
        <w:t>Find c.</w:t>
      </w:r>
      <w:r w:rsidRPr="001E7753">
        <w:rPr>
          <w:rFonts w:ascii="Century Gothic" w:hAnsi="Century Gothic"/>
          <w:sz w:val="28"/>
        </w:rPr>
        <w:tab/>
      </w:r>
      <w:r w:rsidRPr="001E7753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1E7753">
        <w:rPr>
          <w:rFonts w:ascii="Century Gothic" w:hAnsi="Century Gothic"/>
          <w:sz w:val="28"/>
        </w:rPr>
        <w:t xml:space="preserve">9. </w:t>
      </w:r>
      <w:r w:rsidRPr="001E7753">
        <w:rPr>
          <w:rFonts w:ascii="Century Gothic" w:hAnsi="Century Gothic"/>
          <w:sz w:val="24"/>
        </w:rPr>
        <w:t xml:space="preserve">Find the m&lt;A. </w: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5472012" wp14:editId="04A62ACF">
            <wp:simplePos x="0" y="0"/>
            <wp:positionH relativeFrom="column">
              <wp:posOffset>2952750</wp:posOffset>
            </wp:positionH>
            <wp:positionV relativeFrom="paragraph">
              <wp:posOffset>270510</wp:posOffset>
            </wp:positionV>
            <wp:extent cx="1143000" cy="1219200"/>
            <wp:effectExtent l="19050" t="0" r="0" b="0"/>
            <wp:wrapTight wrapText="bothSides">
              <wp:wrapPolygon edited="0">
                <wp:start x="-360" y="0"/>
                <wp:lineTo x="-360" y="21263"/>
                <wp:lineTo x="21600" y="21263"/>
                <wp:lineTo x="21600" y="0"/>
                <wp:lineTo x="-36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21348" t="21505" r="11236"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753">
        <w:rPr>
          <w:rFonts w:ascii="Century Gothic" w:hAnsi="Century Gothic"/>
          <w:sz w:val="28"/>
        </w:rPr>
        <w:tab/>
      </w:r>
    </w:p>
    <w:p w:rsidR="001E7753" w:rsidRDefault="001E7753" w:rsidP="001E7753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w:drawing>
          <wp:anchor distT="0" distB="0" distL="114300" distR="114300" simplePos="0" relativeHeight="251670528" behindDoc="1" locked="0" layoutInCell="1" allowOverlap="1" wp14:anchorId="5EEDE024" wp14:editId="66BC9F7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045210" cy="1085850"/>
            <wp:effectExtent l="0" t="0" r="2540" b="0"/>
            <wp:wrapTight wrapText="bothSides">
              <wp:wrapPolygon edited="0">
                <wp:start x="0" y="0"/>
                <wp:lineTo x="0" y="21221"/>
                <wp:lineTo x="21259" y="21221"/>
                <wp:lineTo x="212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19328" t="17500" r="15126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36" cy="10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753" w:rsidRDefault="001E7753" w:rsidP="001E7753">
      <w:pPr>
        <w:rPr>
          <w:rFonts w:ascii="Kristen ITC" w:hAnsi="Kristen ITC"/>
          <w:sz w:val="24"/>
        </w:rPr>
      </w:pPr>
    </w:p>
    <w:p w:rsidR="001E7753" w:rsidRDefault="001E7753" w:rsidP="001E7753">
      <w:pPr>
        <w:rPr>
          <w:rFonts w:ascii="Kristen ITC" w:hAnsi="Kristen ITC"/>
          <w:sz w:val="24"/>
        </w:rPr>
      </w:pPr>
    </w:p>
    <w:p w:rsidR="001E7753" w:rsidRDefault="001E7753" w:rsidP="001E7753">
      <w:pPr>
        <w:rPr>
          <w:rFonts w:ascii="Kristen ITC" w:hAnsi="Kristen ITC"/>
          <w:sz w:val="24"/>
        </w:rPr>
      </w:pPr>
    </w:p>
    <w:p w:rsidR="001E7753" w:rsidRDefault="001E7753" w:rsidP="001E7753">
      <w:pPr>
        <w:rPr>
          <w:rFonts w:ascii="Kristen ITC" w:hAnsi="Kristen ITC"/>
          <w:sz w:val="24"/>
        </w:rPr>
      </w:pPr>
    </w:p>
    <w:p w:rsidR="001E7753" w:rsidRDefault="001E7753" w:rsidP="001E7753">
      <w:pPr>
        <w:rPr>
          <w:rFonts w:ascii="Century Gothic" w:hAnsi="Century Gothic"/>
          <w:sz w:val="24"/>
        </w:rPr>
      </w:pPr>
    </w:p>
    <w:p w:rsidR="001E7753" w:rsidRDefault="001E7753" w:rsidP="001E7753">
      <w:pPr>
        <w:rPr>
          <w:rFonts w:ascii="Bookman Old Style" w:hAnsi="Bookman Old Style"/>
          <w:color w:val="000000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eastAsiaTheme="minorEastAsia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10</w:t>
      </w:r>
      <w:r w:rsidRPr="001E7753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Pr="001E7753">
        <w:rPr>
          <w:rFonts w:ascii="Bookman Old Style" w:eastAsiaTheme="minorEastAsia" w:hAnsi="Bookman Old Style" w:cs="Arial"/>
          <w:color w:val="000000"/>
          <w:sz w:val="24"/>
          <w:szCs w:val="24"/>
        </w:rPr>
        <w:t>If a = 24, b = 18, and c = 16. Solve the triangle.</w:t>
      </w: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  <w:r w:rsidRPr="001E7753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FEACB07" wp14:editId="0D7B9C2B">
            <wp:simplePos x="0" y="0"/>
            <wp:positionH relativeFrom="column">
              <wp:posOffset>76200</wp:posOffset>
            </wp:positionH>
            <wp:positionV relativeFrom="paragraph">
              <wp:posOffset>10795</wp:posOffset>
            </wp:positionV>
            <wp:extent cx="1895475" cy="2525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79796" b="5760"/>
                    <a:stretch/>
                  </pic:blipFill>
                  <pic:spPr bwMode="auto">
                    <a:xfrm>
                      <a:off x="0" y="0"/>
                      <a:ext cx="189547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11</w:t>
      </w:r>
      <w:r w:rsidRPr="001E7753">
        <w:rPr>
          <w:rFonts w:ascii="Bookman Old Style" w:hAnsi="Bookman Old Style"/>
          <w:sz w:val="24"/>
          <w:szCs w:val="24"/>
        </w:rPr>
        <w:t xml:space="preserve">. Ms. Jones wants to purchase a piece of land with the shape shown here. Find the perimeter of the property. </w:t>
      </w:r>
    </w:p>
    <w:p w:rsidR="001E7753" w:rsidRPr="001E7753" w:rsidRDefault="001E7753" w:rsidP="001E7753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Arial"/>
          <w:color w:val="000000"/>
          <w:sz w:val="24"/>
          <w:szCs w:val="24"/>
        </w:rPr>
      </w:pPr>
      <w:bookmarkStart w:id="0" w:name="_Hlk519334"/>
    </w:p>
    <w:bookmarkEnd w:id="0"/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1E7753">
      <w:pPr>
        <w:rPr>
          <w:rFonts w:ascii="Bookman Old Style" w:hAnsi="Bookman Old Style"/>
          <w:sz w:val="24"/>
          <w:szCs w:val="24"/>
        </w:rPr>
      </w:pPr>
    </w:p>
    <w:p w:rsidR="001E7753" w:rsidRPr="001E7753" w:rsidRDefault="001E7753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6E0944" w:rsidRPr="001E7753" w:rsidRDefault="006E0944" w:rsidP="006E0944">
      <w:pPr>
        <w:rPr>
          <w:rFonts w:ascii="Bookman Old Style" w:hAnsi="Bookman Old Style"/>
          <w:sz w:val="24"/>
          <w:szCs w:val="24"/>
          <w:u w:val="single"/>
        </w:rPr>
      </w:pPr>
    </w:p>
    <w:p w:rsidR="000B421F" w:rsidRPr="001E7753" w:rsidRDefault="000B421F" w:rsidP="000B421F">
      <w:pPr>
        <w:spacing w:after="0"/>
        <w:rPr>
          <w:rFonts w:ascii="Bookman Old Style" w:hAnsi="Bookman Old Style"/>
          <w:sz w:val="24"/>
          <w:szCs w:val="24"/>
        </w:rPr>
      </w:pPr>
      <w:bookmarkStart w:id="1" w:name="_GoBack"/>
      <w:bookmarkEnd w:id="1"/>
    </w:p>
    <w:sectPr w:rsidR="000B421F" w:rsidRPr="001E7753" w:rsidSect="000B421F">
      <w:head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4E" w:rsidRDefault="003B644E" w:rsidP="000B421F">
      <w:pPr>
        <w:spacing w:after="0" w:line="240" w:lineRule="auto"/>
      </w:pPr>
      <w:r>
        <w:separator/>
      </w:r>
    </w:p>
  </w:endnote>
  <w:endnote w:type="continuationSeparator" w:id="0">
    <w:p w:rsidR="003B644E" w:rsidRDefault="003B644E" w:rsidP="000B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4E" w:rsidRDefault="003B644E" w:rsidP="000B421F">
      <w:pPr>
        <w:spacing w:after="0" w:line="240" w:lineRule="auto"/>
      </w:pPr>
      <w:r>
        <w:separator/>
      </w:r>
    </w:p>
  </w:footnote>
  <w:footnote w:type="continuationSeparator" w:id="0">
    <w:p w:rsidR="003B644E" w:rsidRDefault="003B644E" w:rsidP="000B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4E" w:rsidRDefault="003B644E">
    <w:pPr>
      <w:pStyle w:val="Header"/>
    </w:pPr>
    <w:r>
      <w:t>Name: ___________________________________________</w:t>
    </w:r>
    <w:r>
      <w:tab/>
      <w:t>Hour: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FEE"/>
    <w:multiLevelType w:val="hybridMultilevel"/>
    <w:tmpl w:val="5DD65A3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7501"/>
    <w:multiLevelType w:val="hybridMultilevel"/>
    <w:tmpl w:val="42CAB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B77ED"/>
    <w:multiLevelType w:val="hybridMultilevel"/>
    <w:tmpl w:val="1E16B64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1F"/>
    <w:rsid w:val="000B421F"/>
    <w:rsid w:val="001E7753"/>
    <w:rsid w:val="002A0B19"/>
    <w:rsid w:val="00395180"/>
    <w:rsid w:val="003B644E"/>
    <w:rsid w:val="00487F06"/>
    <w:rsid w:val="005254AB"/>
    <w:rsid w:val="006E0944"/>
    <w:rsid w:val="007358B3"/>
    <w:rsid w:val="007624AE"/>
    <w:rsid w:val="00767C67"/>
    <w:rsid w:val="00AD22B0"/>
    <w:rsid w:val="00B06224"/>
    <w:rsid w:val="00D84023"/>
    <w:rsid w:val="00F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C7C3"/>
  <w15:docId w15:val="{5D354A88-D095-42C6-9E78-1B7D055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21F"/>
  </w:style>
  <w:style w:type="paragraph" w:styleId="Footer">
    <w:name w:val="footer"/>
    <w:basedOn w:val="Normal"/>
    <w:link w:val="FooterChar"/>
    <w:uiPriority w:val="99"/>
    <w:semiHidden/>
    <w:unhideWhenUsed/>
    <w:rsid w:val="000B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21F"/>
  </w:style>
  <w:style w:type="paragraph" w:styleId="BalloonText">
    <w:name w:val="Balloon Text"/>
    <w:basedOn w:val="Normal"/>
    <w:link w:val="BalloonTextChar"/>
    <w:uiPriority w:val="99"/>
    <w:semiHidden/>
    <w:unhideWhenUsed/>
    <w:rsid w:val="000B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094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E0944"/>
    <w:rPr>
      <w:color w:val="808080"/>
    </w:rPr>
  </w:style>
  <w:style w:type="paragraph" w:styleId="ListParagraph">
    <w:name w:val="List Paragraph"/>
    <w:basedOn w:val="Normal"/>
    <w:uiPriority w:val="34"/>
    <w:qFormat/>
    <w:rsid w:val="001E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3</cp:revision>
  <cp:lastPrinted>2015-03-16T19:59:00Z</cp:lastPrinted>
  <dcterms:created xsi:type="dcterms:W3CDTF">2019-02-08T17:23:00Z</dcterms:created>
  <dcterms:modified xsi:type="dcterms:W3CDTF">2019-02-08T17:29:00Z</dcterms:modified>
</cp:coreProperties>
</file>